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Журнал регистрации инструктажей по охране труда на рабочем месте и целевого инструктажа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 работника, прошедшего инструктаж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Профессия/должность работника, прошедшего инструктаж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Число, месяц, год рождения работника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инструктажа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Причина проведения инструктажа (внепланового, целевого)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 работника, проводившего инструктаж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Профессия/ должность работника, проводившего инструктаж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локального акта,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объеме которого проводили инструктаж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 работника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проводившего инструктаж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прошед-шего инструктаж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a47c37b551d48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